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760" w:rsidRDefault="009D0AE1" w:rsidP="000B6760">
      <w:pP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7163D9">
        <w:rPr>
          <w:rFonts w:ascii="Times New Roman" w:hAnsi="Times New Roman" w:cs="Times New Roman"/>
          <w:b/>
          <w:noProof/>
          <w:sz w:val="32"/>
          <w:szCs w:val="32"/>
          <w:lang w:eastAsia="hr-HR"/>
        </w:rPr>
        <w:drawing>
          <wp:anchor distT="0" distB="0" distL="114300" distR="114300" simplePos="0" relativeHeight="251658240" behindDoc="0" locked="0" layoutInCell="1" allowOverlap="1" wp14:anchorId="36AB5234" wp14:editId="657D558D">
            <wp:simplePos x="0" y="0"/>
            <wp:positionH relativeFrom="margin">
              <wp:posOffset>2686050</wp:posOffset>
            </wp:positionH>
            <wp:positionV relativeFrom="paragraph">
              <wp:posOffset>1270</wp:posOffset>
            </wp:positionV>
            <wp:extent cx="695325" cy="821055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00px-Coat_of_arms_of_Zagreb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21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ookman Old Style" w:hAnsi="Bookman Old Style"/>
          <w:b/>
          <w:sz w:val="32"/>
          <w:szCs w:val="32"/>
        </w:rPr>
        <w:br/>
      </w:r>
      <w:r w:rsidR="007163D9" w:rsidRPr="009D0AE1">
        <w:rPr>
          <w:rFonts w:ascii="Bookman Old Style" w:hAnsi="Bookman Old Style"/>
          <w:b/>
          <w:sz w:val="32"/>
          <w:szCs w:val="32"/>
          <w:bdr w:val="single" w:sz="18" w:space="0" w:color="4472C4" w:themeColor="accent5"/>
        </w:rPr>
        <w:t>INFORMACIJA O STIPENDIJAMA GRADA ZAGREBA</w:t>
      </w:r>
      <w:r w:rsidR="007163D9" w:rsidRPr="007163D9">
        <w:rPr>
          <w:rFonts w:ascii="Bookman Old Style" w:hAnsi="Bookman Old Style"/>
          <w:b/>
          <w:sz w:val="32"/>
          <w:szCs w:val="32"/>
        </w:rPr>
        <w:t xml:space="preserve"> </w:t>
      </w:r>
      <w:r w:rsidR="007163D9">
        <w:rPr>
          <w:rFonts w:ascii="Bookman Old Style" w:hAnsi="Bookman Old Style"/>
          <w:b/>
          <w:sz w:val="32"/>
          <w:szCs w:val="32"/>
        </w:rPr>
        <w:br/>
      </w:r>
      <w:r w:rsidR="007163D9" w:rsidRPr="007163D9">
        <w:rPr>
          <w:rFonts w:ascii="Bookman Old Style" w:hAnsi="Bookman Old Style"/>
          <w:b/>
          <w:sz w:val="28"/>
          <w:szCs w:val="28"/>
          <w:u w:val="single"/>
        </w:rPr>
        <w:br/>
      </w:r>
    </w:p>
    <w:p w:rsidR="000B6760" w:rsidRDefault="000B6760" w:rsidP="007163D9">
      <w:pPr>
        <w:rPr>
          <w:rFonts w:ascii="Bookman Old Style" w:hAnsi="Bookman Old Style"/>
          <w:b/>
          <w:sz w:val="28"/>
          <w:szCs w:val="28"/>
          <w:u w:val="single"/>
        </w:rPr>
      </w:pPr>
    </w:p>
    <w:p w:rsidR="00AD4E32" w:rsidRDefault="007163D9" w:rsidP="007163D9">
      <w:pPr>
        <w:rPr>
          <w:rFonts w:ascii="Bookman Old Style" w:hAnsi="Bookman Old Style"/>
          <w:b/>
          <w:noProof/>
          <w:sz w:val="32"/>
          <w:szCs w:val="32"/>
          <w:lang w:eastAsia="hr-HR"/>
        </w:rPr>
      </w:pPr>
      <w:r w:rsidRPr="007163D9">
        <w:rPr>
          <w:rFonts w:ascii="Bookman Old Style" w:hAnsi="Bookman Old Style"/>
          <w:b/>
          <w:sz w:val="28"/>
          <w:szCs w:val="28"/>
          <w:u w:val="single"/>
        </w:rPr>
        <w:t>Stipendija Grada Zagreba za izvrsnost</w:t>
      </w:r>
      <w:r w:rsidRPr="007163D9">
        <w:rPr>
          <w:rFonts w:ascii="Bookman Old Style" w:hAnsi="Bookman Old Style"/>
          <w:b/>
          <w:sz w:val="32"/>
          <w:szCs w:val="32"/>
        </w:rPr>
        <w:t xml:space="preserve"> </w:t>
      </w:r>
      <w:r>
        <w:rPr>
          <w:rFonts w:ascii="Bookman Old Style" w:hAnsi="Bookman Old Style"/>
          <w:b/>
          <w:noProof/>
          <w:sz w:val="32"/>
          <w:szCs w:val="32"/>
          <w:lang w:eastAsia="hr-HR"/>
        </w:rPr>
        <w:br/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Bookman Old Style" w:hAnsi="Bookman Old Style"/>
          <w:b/>
          <w:noProof/>
          <w:sz w:val="32"/>
          <w:szCs w:val="32"/>
          <w:lang w:eastAsia="hr-HR"/>
        </w:rPr>
        <w:br/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Stipendija Grada Zagreba, koja je prepoznata kao stipendija za izvrsnost, prva je Stipendija koju je Grad Zagreb počeo dodjeljivati svojim najuspješnijim učenicima i studentima.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Učenicima i studentima dodjeljuje se 26-u godinu zaredom (od 1992./1993. školske odnosno akademske godine, a od 2007./2008. akademske godine dodjeljuje se i studentima doktorskog studija (11-u godinu zaredom). 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Do sada su, uključujući i ovu školsku, odnosno akademsku godinu dodijeljene ukupno 3652 stipendije: 1614 stipendije učenicima, 1980 stipendija studentima i 58 stipendija studentima doktorskog studija, za što je izdvojeno 295.000.000,00 kuna.</w:t>
      </w:r>
    </w:p>
    <w:p w:rsidR="007163D9" w:rsidRPr="007163D9" w:rsidRDefault="007163D9" w:rsidP="007163D9">
      <w:pPr>
        <w:rPr>
          <w:rFonts w:ascii="Times New Roman" w:hAnsi="Times New Roman" w:cs="Times New Roman"/>
          <w:bCs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Mnogi od dosadašnjih zagrebačkih stipendista danas su ugledni sveučilišni profesori, znanstvenici i istaknuti javni djelatnici.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>
        <w:rPr>
          <w:rFonts w:ascii="Bookman Old Style" w:hAnsi="Bookman Old Style"/>
          <w:noProof/>
          <w:sz w:val="24"/>
          <w:szCs w:val="24"/>
          <w:lang w:eastAsia="hr-HR"/>
        </w:rPr>
        <w:br/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Uvjeti, postupak i kriteriji za dodjelu ove Stipendije propisani su Odlukom o Stipendiji Grada Zagreba (Službeni glasnik Grada Zagreba 15/06, 4/07, 16/07, 9/08, 16/09, 12/10, 12/11, 19/14-pročišćeni tekst, 22/15 i 7/16).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t>Stipendija Grada Zagreba dodjeljuje se na temelju natječaja, koji početkom svake školske odnosno akademske godine raspisuje gradonačelnik Grada Zagreba do kraja rujna za učenike, a za studente do kraja listopada. Obavijest o objavi natječaja objavljuje se u dnevnom tisku, a natječaj na web stranici Grada Zagreba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(</w:t>
      </w:r>
      <w:hyperlink r:id="rId6" w:history="1">
        <w:r w:rsidRPr="007163D9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hr-HR"/>
          </w:rPr>
          <w:t>www.zagreb.hr</w:t>
        </w:r>
      </w:hyperlink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)</w:t>
      </w:r>
      <w:r w:rsidRPr="007163D9">
        <w:rPr>
          <w:rFonts w:ascii="Times New Roman" w:hAnsi="Times New Roman" w:cs="Times New Roman"/>
          <w:bCs/>
          <w:noProof/>
          <w:sz w:val="24"/>
          <w:szCs w:val="24"/>
          <w:lang w:eastAsia="hr-HR"/>
        </w:rPr>
        <w:t>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O dodjeli Stipendije odlučuje Povjerenstvo za dodjelu Stipendije Grada Zagreba, koje imenuje Gradska skupština Grada Zagreba.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br/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br/>
        <w:t xml:space="preserve">Od školske godine 2005./2006. </w:t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Stipendija se, neovisno o natječaju i kriterijima za dodjelu Stipendije, dodjeljuje redovnom učeniku srednje škole koji ima najmanje vrlo dobar uspjeh, 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hrvatsko državljanstvo i prebivalište u Republici Hrvatskoj, </w:t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ukoliko je na nekom od službenih svjetskih natjecanja u znanju osvojio pojedinačno ili ekipno prvo, drugo ili treće mjesto odnosno dobio prvu, drugu ili treću nagradu.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br/>
        <w:t xml:space="preserve">Pod službenim svjetskim natjecanjem u znanju podrazumijeva se natjecanje kojem je prethodila selekcija na državnoj razini natjecanja. </w:t>
      </w:r>
    </w:p>
    <w:p w:rsidR="007163D9" w:rsidRPr="009D0AE1" w:rsidRDefault="009D0AE1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lastRenderedPageBreak/>
        <w:br/>
      </w:r>
      <w:r w:rsidR="007163D9"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Do sada je za svjetske olimpijade u znanju dodijeljeno 49 stipendija.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</w:r>
      <w:r w:rsidR="007163D9"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Gradonačelnik može nakon završenog srednjeg obrazovanja odobriti stipendistu produženo korištenje Stipendije nastavi li školovanje na nekom od sveučilišnih studija u Gradu Zagrebu, </w:t>
      </w:r>
      <w:r w:rsidR="007163D9"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ako je za vrijeme korištenja Stipendije osvojio neku od nagrada na državnom ili međunarodnom natjecanju kojem je prethodila selekcija natjecatelja na nižim razinama natjecanja ili /i svrstao se u 10% najboljih studenata na rang listi upisanih u studijski program. Produženo korištenje Stipendije može se odobriti stipendistu najdulje do stjecanja uvjeta za sudjelovanje na natječaju za dodjelu Stipendije studentima.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 xml:space="preserve">Nakon završenoga preddiplomskog studija, Gradonačelnik može odobriti stipendistu korištenje stipendije i na diplomskom studiju 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ako je preddiplomski studij završio s ukupnim prosjekom ocjena najmanje 4,00 i nalazi se u 20% najboljih na listi upisane struke.</w:t>
      </w:r>
    </w:p>
    <w:p w:rsidR="007163D9" w:rsidRPr="007163D9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Bookman Old Style" w:hAnsi="Bookman Old Style"/>
          <w:b/>
          <w:noProof/>
          <w:sz w:val="24"/>
          <w:szCs w:val="24"/>
          <w:lang w:eastAsia="hr-HR"/>
        </w:rPr>
        <w:br/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Nakon završenog školovanja stipendist je obvezan zaposliti se i raditi na području Grada Zagreba najmanje onoliko vremena koliko je primao Stipendiju.</w:t>
      </w:r>
    </w:p>
    <w:p w:rsidR="007163D9" w:rsidRPr="007163D9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:rsidR="007163D9" w:rsidRPr="007163D9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Neto iznos Stipendije utvrđen se u visini 40% za učenike, 55% za studente te 65% za doktorande prosječne neto plaće u Gradu Zagrebu za razdoblje siječanj – kolovoz</w:t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  <w:t xml:space="preserve">godine u kojoj se natječaj za Stipendiju raspisuje 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te Stipendija za ovu školsku, odnosno akademsku godinu </w:t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iznosi 2.768,40 kuna za učenike, 3.806,55 kuna za studente i 4.498,65 kuna za doktorande.</w:t>
      </w:r>
    </w:p>
    <w:p w:rsidR="009D0AE1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Za Stipendiju Grada Zagreba, </w:t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Grad Zagreb u svom proračunu godišnje izdvaja 19.500.000,00 kuna.</w:t>
      </w:r>
      <w:r w:rsidR="009D0AE1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</w: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u w:val="single"/>
          <w:lang w:eastAsia="hr-HR"/>
        </w:rPr>
      </w:pPr>
    </w:p>
    <w:p w:rsidR="007163D9" w:rsidRPr="00D70B99" w:rsidRDefault="007163D9" w:rsidP="007163D9">
      <w:pPr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  <w:r w:rsidRPr="00D70B99">
        <w:rPr>
          <w:rFonts w:ascii="Times New Roman" w:hAnsi="Times New Roman" w:cs="Times New Roman"/>
          <w:b/>
          <w:noProof/>
          <w:sz w:val="28"/>
          <w:szCs w:val="28"/>
          <w:u w:val="single"/>
          <w:lang w:eastAsia="hr-HR"/>
        </w:rPr>
        <w:lastRenderedPageBreak/>
        <w:t>Stipendija Grada Zagreba za učenike koji se obrazuju za deficitarna zanimanja za potrebe obrtništva</w:t>
      </w:r>
    </w:p>
    <w:p w:rsidR="00D70B99" w:rsidRDefault="00D70B9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Stipendija je ustanovljena 2003./2004. školske godine s ciljem poticanja upisa učenika u trogodišnje strukovne programe obrazovanja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. Stipendiranje učenika koji se obrazuju za deficitarna zanimanja za potrebe obrtništva nastavljeno je i 15-u godinu zaredom, tijekom 2017., sukladno odredbama Odluke o Stipendiji Grada Zagreba za učenike koji se obrazuju za deficitarna zanimanja za potrebe obrtništva (Službeni glasnik Grada Zagreba 13/03, 1/04, 9/06, 22/09, 15/10, 19/14-pročišćeni tekst i 22/15).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Listu deficitarnih zanimanja za potrebe obrtništva utvrđuje gradonačelnik Grada Zagreba na temelju podataka Hrvatskog zavoda za zapošljavanje - Područne službe Zagreb i u suradnji s Obrtničkom komorom Zagreb, do 30. travnja tekuće godine.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Natječaj raspisuje gradonačelnik Grada Zagreba svake godine do kraja rujna,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a objavljuje se u dnevnom tisku i na web stranici Grada Zagreba (</w:t>
      </w:r>
      <w:hyperlink r:id="rId7" w:history="1">
        <w:r w:rsidRPr="007163D9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hr-HR"/>
          </w:rPr>
          <w:t>www.zagreb.hr</w:t>
        </w:r>
      </w:hyperlink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).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</w: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Natječaj provodi Povjerenstvo za dodjelu Stipendije Grada Zagreba</w:t>
      </w: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za učenike koji se obrazuju za deficitarna zanimanja koje imenuje gradonačelnik Grada Zagreba iz redova obrtnika, stručnih i drugih javnih djelatnika.</w:t>
      </w:r>
    </w:p>
    <w:p w:rsidR="007163D9" w:rsidRPr="007163D9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Mjesečna stipendija iznosi: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- 1.000,00 kn za učenike 1. razreda,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- 1.300,00 kn za učenike 2. razreda i </w:t>
      </w:r>
    </w:p>
    <w:p w:rsidR="007163D9" w:rsidRPr="007163D9" w:rsidRDefault="007163D9" w:rsidP="007163D9">
      <w:pPr>
        <w:rPr>
          <w:rFonts w:ascii="Times New Roman" w:hAnsi="Times New Roman" w:cs="Times New Roman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noProof/>
          <w:sz w:val="24"/>
          <w:szCs w:val="24"/>
          <w:lang w:eastAsia="hr-HR"/>
        </w:rPr>
        <w:t>- 1.600,00 kn za učenike 3. razreda.</w:t>
      </w:r>
    </w:p>
    <w:p w:rsidR="007163D9" w:rsidRPr="007163D9" w:rsidRDefault="007163D9" w:rsidP="007163D9">
      <w:pPr>
        <w:rPr>
          <w:rFonts w:ascii="Times New Roman" w:hAnsi="Times New Roman" w:cs="Times New Roman"/>
          <w:b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Za Stipendiju Grada Zagreba za učenike koji se obrazuju za deficitarna zanimanja za potrebe obrtništva Grad Zagreb u svom proračunu godišnje izdvaja 2.000.000,00 kuna.</w:t>
      </w:r>
    </w:p>
    <w:p w:rsidR="009D0AE1" w:rsidRDefault="007163D9" w:rsidP="00D70B99">
      <w:pPr>
        <w:rPr>
          <w:rFonts w:ascii="Bookman Old Style" w:hAnsi="Bookman Old Style"/>
          <w:noProof/>
          <w:sz w:val="24"/>
          <w:szCs w:val="24"/>
          <w:lang w:eastAsia="hr-HR"/>
        </w:rPr>
      </w:pPr>
      <w:r w:rsidRPr="007163D9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t>Do sada su stipendirana 1573 učenika za što je ukupno izdvojeno 52.000.000,00 kuna.</w:t>
      </w:r>
      <w:r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br/>
      </w:r>
    </w:p>
    <w:p w:rsidR="007163D9" w:rsidRPr="007163D9" w:rsidRDefault="007163D9" w:rsidP="007163D9">
      <w:pPr>
        <w:shd w:val="clear" w:color="auto" w:fill="FFFFFF"/>
        <w:tabs>
          <w:tab w:val="left" w:pos="24"/>
        </w:tabs>
        <w:spacing w:after="0" w:line="278" w:lineRule="exact"/>
        <w:jc w:val="both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</w:pPr>
      <w:r w:rsidRPr="007163D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Stipendija Grada Zagreba za nagrađene učenike srednjih škola na </w:t>
      </w:r>
      <w:r w:rsidRPr="007163D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u w:val="single"/>
        </w:rPr>
        <w:t>međunarodnim natjecanjima</w:t>
      </w:r>
    </w:p>
    <w:p w:rsidR="007163D9" w:rsidRPr="007163D9" w:rsidRDefault="007163D9" w:rsidP="007163D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3"/>
          <w:sz w:val="24"/>
          <w:szCs w:val="24"/>
          <w:u w:val="single"/>
        </w:rPr>
      </w:pPr>
    </w:p>
    <w:p w:rsidR="007163D9" w:rsidRPr="007163D9" w:rsidRDefault="007163D9" w:rsidP="007163D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3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Ustanovljena je školske godine 2007./2008. i</w:t>
      </w:r>
      <w:r w:rsidRPr="007163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, </w:t>
      </w:r>
      <w:r w:rsidRPr="007163D9">
        <w:rPr>
          <w:rFonts w:ascii="Times New Roman" w:eastAsia="Times New Roman" w:hAnsi="Times New Roman" w:cs="Times New Roman"/>
          <w:sz w:val="24"/>
          <w:szCs w:val="24"/>
        </w:rPr>
        <w:t xml:space="preserve">sukladno Odluci o Stipendiji Grada Zagreba za nagrađene učenike srednjih škola na međunarodnim natjecanjima (Službeni glasnik Grada Zagreba 9/08 i 22/09), </w:t>
      </w:r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 xml:space="preserve">pravo na dodjelu Stipendije ima redovni učenik srednje škole u Gradu Zagrebu, odnosno Zrakoplovne tehničke škole Rudolfa </w:t>
      </w:r>
      <w:proofErr w:type="spellStart"/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>Perešina</w:t>
      </w:r>
      <w:proofErr w:type="spellEnd"/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 xml:space="preserve"> u Velikoj Gorici, koji ima prebivalište u Gradu Zagrebu, a koji je na značajnom međunarodnom natjecanju u znanju osvojio pojedinačno ili ekipno prvo, drugo ili treće mjesto, odnosno dobio prvu, drugu ili treću nagradu. </w:t>
      </w:r>
    </w:p>
    <w:p w:rsidR="007163D9" w:rsidRPr="007163D9" w:rsidRDefault="007163D9" w:rsidP="00716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3D9">
        <w:rPr>
          <w:rFonts w:ascii="Times New Roman" w:eastAsia="Times New Roman" w:hAnsi="Times New Roman" w:cs="Times New Roman"/>
          <w:sz w:val="24"/>
          <w:szCs w:val="24"/>
        </w:rPr>
        <w:t xml:space="preserve">Stipendija se dodjeljuje za školsku godinu u kojoj je rezultat postignut, a </w:t>
      </w:r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>do sada je učenicima srednjih škola nagrađenim na međunarodnim natjecanjima dodijeljeno 35 stipendija.</w:t>
      </w:r>
    </w:p>
    <w:p w:rsidR="007163D9" w:rsidRPr="007163D9" w:rsidRDefault="007163D9" w:rsidP="00716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 xml:space="preserve">Stipendija se isplaćuje u visini 40% prosječne neto plaće u Gradu Zagrebu za razdoblje I. – VIII. mjesec godine u kojoj je postignut rezultat </w:t>
      </w:r>
      <w:r w:rsidRPr="007163D9">
        <w:rPr>
          <w:rFonts w:ascii="Calibri" w:eastAsia="Times New Roman" w:hAnsi="Calibri" w:cs="Times New Roman"/>
          <w:b/>
        </w:rPr>
        <w:t xml:space="preserve"> </w:t>
      </w:r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>za osvojeno prvo mjesto odnosno dobivenu prvu nagradu, 30% za osvojeno drugo mjesto odnosno dobivenu nagradu i 20% za osvojeno treće mjesto, odnosno dobivenu nagradu i iznosi 2.768,40 kuna za prvo mjesto, 2.076,30 kuna za drugo i 1.384,20 kuna za treće mjesto.</w:t>
      </w: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sz w:val="24"/>
          <w:szCs w:val="24"/>
          <w:lang w:eastAsia="hr-HR"/>
        </w:rPr>
        <w:t>Za Stipendiju Grada Zagreba</w:t>
      </w:r>
      <w:r w:rsidRPr="007163D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za nagrađene učenike srednjih škola na </w:t>
      </w:r>
      <w:r w:rsidRPr="007163D9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>međunarodnim natjecanjima</w:t>
      </w:r>
      <w:r w:rsidRPr="007163D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163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 u svom proračunu godišnje izdvaja 100.000,00 kuna.</w:t>
      </w: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7163D9" w:rsidRPr="007163D9" w:rsidRDefault="007163D9" w:rsidP="00716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7163D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Stipendija Grada Zagreba za učenike i studente slabijega socijalnog statusa</w:t>
      </w:r>
    </w:p>
    <w:p w:rsidR="007163D9" w:rsidRPr="007163D9" w:rsidRDefault="007163D9" w:rsidP="00716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7163D9">
        <w:rPr>
          <w:rFonts w:ascii="Times New Roman" w:eastAsia="Times New Roman" w:hAnsi="Times New Roman" w:cs="Times New Roman"/>
          <w:b/>
          <w:sz w:val="24"/>
          <w:szCs w:val="20"/>
        </w:rPr>
        <w:t>Stipendija se dodjeljuje od 2007./2008. školske, odnosno akademske godine učenicima i studentima, a studentima poslijediplomskih studija od 2017./2018. akademske godine.</w:t>
      </w: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Uvjeti i postupak za dodjelu Stipendije utvrđeni su Odlukom o </w:t>
      </w:r>
      <w:r w:rsidRPr="007163D9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Stipendiji Grada Zagreba za učenike i studente slabijeg slabijega socijalnog statusa (Službeni glasnik Grada Zagreba 19/17).</w:t>
      </w:r>
    </w:p>
    <w:p w:rsidR="007163D9" w:rsidRPr="007163D9" w:rsidRDefault="007163D9" w:rsidP="007163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Stipendija se dodjeljuje na temelju natječaja kojeg raspisuje gradonačelnik Grada Zagreba svake godine do kraja rujna za učenike, a do kraja listopada za studente. </w:t>
      </w:r>
      <w:r w:rsidRPr="00716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Obavijest o objavi natječaja objavljuje se u dnevnom tisku, a tekst natječaja na web stranici Grada Zagreba</w:t>
      </w:r>
      <w:r w:rsidRPr="007163D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716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(www.zagreb.hr).</w:t>
      </w:r>
    </w:p>
    <w:p w:rsidR="007163D9" w:rsidRPr="007163D9" w:rsidRDefault="007163D9" w:rsidP="007163D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Natječaj provodi Povjerenstvo za dodjelu Stipendije Grada Zagreba </w:t>
      </w:r>
      <w:r w:rsidRPr="007163D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učenike i studente slabijega socijalnog statusa, kojega imenuje gradonačelnik Grada Zagreba iz redova stručnih djelatnika s područja socijalne zaštite i obrazovanja.</w:t>
      </w:r>
    </w:p>
    <w:p w:rsidR="007163D9" w:rsidRPr="007163D9" w:rsidRDefault="007163D9" w:rsidP="007163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163D9" w:rsidRPr="007163D9" w:rsidRDefault="007163D9" w:rsidP="007163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Stipendiju Grada Zagreba za učenike i studente slabijega socijalnog statusa, u Proračunu Grada Zagreba za 2018. planirano je 2.600.000,00 kuna.</w:t>
      </w:r>
    </w:p>
    <w:p w:rsidR="00D70B99" w:rsidRDefault="007163D9" w:rsidP="001B5724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163D9">
        <w:rPr>
          <w:rFonts w:ascii="Times New Roman" w:eastAsia="Times New Roman" w:hAnsi="Times New Roman" w:cs="Times New Roman"/>
          <w:b/>
          <w:sz w:val="24"/>
          <w:szCs w:val="24"/>
        </w:rPr>
        <w:t xml:space="preserve">Do sada je dodijeljeno 397 stipendija: 191 učenicima i 206 studentima za što je </w:t>
      </w:r>
      <w:r w:rsidRPr="007163D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izdvojeno 9.800.000,00kuna</w:t>
      </w:r>
    </w:p>
    <w:p w:rsidR="00D70B99" w:rsidRDefault="00D70B99" w:rsidP="001B5724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9D0AE1" w:rsidRDefault="001B5724" w:rsidP="001B5724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br/>
      </w:r>
    </w:p>
    <w:p w:rsidR="001B5724" w:rsidRPr="001B5724" w:rsidRDefault="001B5724" w:rsidP="001B5724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B57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Stipendija Grada Zagreba za učenike i studente s invaliditetom</w:t>
      </w:r>
    </w:p>
    <w:p w:rsidR="001B5724" w:rsidRPr="001B5724" w:rsidRDefault="001B5724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B5724">
        <w:rPr>
          <w:rFonts w:ascii="Times New Roman" w:eastAsia="Times New Roman" w:hAnsi="Times New Roman" w:cs="Times New Roman"/>
          <w:b/>
          <w:sz w:val="24"/>
          <w:szCs w:val="20"/>
        </w:rPr>
        <w:t>Stipendija se dodjeljuje od 2007./2008. školske, odnosno akademske godine učenicima i studentima, a studentima poslijediplomskih studija od 2017./2018. akademske godine.</w:t>
      </w: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Uvjeti i postupak za dodjelu Stipendije utvrđeni su Odlukom o </w:t>
      </w:r>
      <w:r w:rsidRPr="001B5724">
        <w:rPr>
          <w:rFonts w:ascii="Times New Roman" w:eastAsia="Times New Roman" w:hAnsi="Times New Roman" w:cs="Times New Roman"/>
          <w:sz w:val="24"/>
          <w:szCs w:val="24"/>
          <w:lang w:eastAsia="hr-HR"/>
        </w:rPr>
        <w:t>Stipendiji Grada Zagreba za učenike i studente s invaliditetom (Službeni glasnik Grada Zagreba 19/17)</w:t>
      </w:r>
    </w:p>
    <w:p w:rsidR="001B5724" w:rsidRPr="001B5724" w:rsidRDefault="001B5724" w:rsidP="001B5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Stipendija se dodjeljuje na temelju javnog natječaja kojeg raspisuje gradonačelnik Grada Zagreba svake godine do kraja studenoga.</w:t>
      </w:r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Obavijest o objavi natječaja objavljuje se u dnevnom tisku, a tekst natječaja na web-stranici Grada Zagreba (</w:t>
      </w:r>
      <w:hyperlink r:id="rId8" w:history="1">
        <w:r w:rsidRPr="001B57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www.zagreb.hr</w:t>
        </w:r>
      </w:hyperlink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1B5724" w:rsidRPr="001B5724" w:rsidRDefault="001B5724" w:rsidP="001B572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Natječaj provodi Povjerenstvo za dodjelu Stipendije Grada Zagreba </w:t>
      </w:r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 učenike i studente s invaliditetom, kojega imenuje gradonačelnik Grada Zagreba iz</w:t>
      </w:r>
      <w:r w:rsidRPr="001B5724">
        <w:rPr>
          <w:rFonts w:ascii="Times New Roman" w:eastAsia="Times New Roman" w:hAnsi="Times New Roman" w:cs="Times New Roman"/>
          <w:sz w:val="24"/>
          <w:szCs w:val="24"/>
        </w:rPr>
        <w:t xml:space="preserve"> redova stručnih djelatnika iz područja zaštite osoba s invaliditetom i drugih javnih djelatnika.</w:t>
      </w:r>
    </w:p>
    <w:p w:rsidR="001B5724" w:rsidRPr="001B5724" w:rsidRDefault="001B5724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</w:rPr>
      </w:pP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Za Stipendiju Grada Zagreba za učenike i studente s invaliditetom,</w:t>
      </w:r>
      <w:r w:rsidRPr="001B5724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u Proračunu Grada Zagreba za 2018. planirano je 2.500.000,00 kuna.</w:t>
      </w:r>
    </w:p>
    <w:p w:rsidR="001B5724" w:rsidRPr="001B5724" w:rsidRDefault="001B5724" w:rsidP="001B572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sz w:val="24"/>
          <w:szCs w:val="24"/>
        </w:rPr>
        <w:t xml:space="preserve">Do sada je dodijeljeno 176 stipendija: 97 učenicima i 79 studentima, odnosno, kada se uračunaju i studenti koji su nastavljali koristiti ranije ostvareno pravo na Stipendiju, taj broj se penje na 397 stipendista, za što je 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izdvojeno gotovo 9. 832.000,00 kn.</w:t>
      </w:r>
    </w:p>
    <w:p w:rsidR="009D0AE1" w:rsidRDefault="009D0AE1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br/>
      </w: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D70B99" w:rsidRDefault="00D70B99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0B6760" w:rsidRDefault="000B6760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</w:p>
    <w:p w:rsidR="001B5724" w:rsidRPr="001B5724" w:rsidRDefault="001B5724" w:rsidP="001B572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r-HR"/>
        </w:rPr>
        <w:t>Stipendija Grada Zagreba za učenike i studente pripadnike romske nacionalne manjine</w:t>
      </w:r>
    </w:p>
    <w:p w:rsidR="001B5724" w:rsidRPr="001B5724" w:rsidRDefault="001B5724" w:rsidP="001B5724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Stipendija je ustanovljena školske godine 2012./2013</w:t>
      </w:r>
      <w:r w:rsidRPr="001B5724">
        <w:rPr>
          <w:rFonts w:ascii="Times New Roman" w:eastAsia="Times New Roman" w:hAnsi="Times New Roman" w:cs="Times New Roman"/>
          <w:bCs/>
          <w:spacing w:val="-3"/>
          <w:sz w:val="24"/>
          <w:szCs w:val="24"/>
        </w:rPr>
        <w:t xml:space="preserve">. s </w:t>
      </w:r>
      <w:r w:rsidRPr="001B5724">
        <w:rPr>
          <w:rFonts w:ascii="Times New Roman" w:eastAsia="Times New Roman" w:hAnsi="Times New Roman" w:cs="Times New Roman"/>
          <w:sz w:val="24"/>
          <w:szCs w:val="24"/>
        </w:rPr>
        <w:t>ciljem poticanja pripadnika romske nacionalne manjine na završavanje srednje škole, kao i na nastavak školovanja u sustavu visokog obrazovanja.</w:t>
      </w:r>
    </w:p>
    <w:p w:rsidR="001B5724" w:rsidRPr="001B5724" w:rsidRDefault="001B5724" w:rsidP="001B57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5724">
        <w:rPr>
          <w:rFonts w:ascii="Times New Roman" w:eastAsia="Times New Roman" w:hAnsi="Times New Roman" w:cs="Times New Roman"/>
          <w:sz w:val="24"/>
          <w:szCs w:val="24"/>
        </w:rPr>
        <w:t>Uvjeti, postupak i kriteriji za dodjelu Stipendije propisani su Odlukom o Stipendiji Grada Zagreba za učenike i studente pripadnike romske nacionalne manjine (Službeni glasnik Grada Zagreba 9/0815/12, 17/12, 20/13, 21/14, 22/15,3/16- pročišćeni tekst i 7/17).</w:t>
      </w: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1B5724">
        <w:rPr>
          <w:rFonts w:ascii="Times New Roman" w:eastAsia="Times New Roman" w:hAnsi="Times New Roman" w:cs="Times New Roman"/>
          <w:b/>
          <w:bCs/>
          <w:sz w:val="24"/>
          <w:szCs w:val="20"/>
        </w:rPr>
        <w:t>Stipendija Grada Zagreba dodjeljuje se na temelju natječaja koji raspisuje gradonačelnik Grada Zagreba do kraja rujna za učenike, a za studente do kraja listopada.</w:t>
      </w:r>
      <w:r w:rsidRPr="001B5724">
        <w:rPr>
          <w:rFonts w:ascii="Times New Roman" w:eastAsia="Times New Roman" w:hAnsi="Times New Roman" w:cs="Times New Roman"/>
          <w:bCs/>
          <w:sz w:val="24"/>
          <w:szCs w:val="20"/>
        </w:rPr>
        <w:t xml:space="preserve"> Natječaj se objavljuje u dnevnom tisku i na web stranici Grada Zagreba</w:t>
      </w:r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hyperlink r:id="rId9" w:history="1">
        <w:r w:rsidRPr="001B5724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shd w:val="clear" w:color="auto" w:fill="FFFFFF"/>
          </w:rPr>
          <w:t>www.zagreb.hr</w:t>
        </w:r>
      </w:hyperlink>
      <w:r w:rsidRPr="001B572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1B5724">
        <w:rPr>
          <w:rFonts w:ascii="Times New Roman" w:eastAsia="Times New Roman" w:hAnsi="Times New Roman" w:cs="Times New Roman"/>
          <w:bCs/>
          <w:sz w:val="24"/>
          <w:szCs w:val="20"/>
        </w:rPr>
        <w:t>.</w:t>
      </w: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1B5724">
        <w:rPr>
          <w:rFonts w:ascii="Times New Roman" w:eastAsia="Times New Roman" w:hAnsi="Times New Roman" w:cs="Times New Roman"/>
          <w:b/>
          <w:sz w:val="24"/>
          <w:szCs w:val="20"/>
        </w:rPr>
        <w:t xml:space="preserve">O dodjeli Stipendije odlučuje Povjerenstvo za dodjelu Stipendije Grada Zagreba, </w:t>
      </w:r>
      <w:r w:rsidRPr="001B5724">
        <w:rPr>
          <w:rFonts w:ascii="Times New Roman" w:eastAsia="Times New Roman" w:hAnsi="Times New Roman" w:cs="Times New Roman"/>
          <w:sz w:val="24"/>
          <w:szCs w:val="20"/>
        </w:rPr>
        <w:t>koje imenuje Gradska skupština Grada Zagreba.</w:t>
      </w:r>
    </w:p>
    <w:p w:rsidR="001B5724" w:rsidRPr="001B5724" w:rsidRDefault="001B5724" w:rsidP="001B5724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magenta"/>
          <w:lang w:eastAsia="hr-HR"/>
        </w:rPr>
      </w:pPr>
    </w:p>
    <w:p w:rsidR="001B5724" w:rsidRPr="001B5724" w:rsidRDefault="001B5724" w:rsidP="001B5724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Iznos Stipendije utvrđen je u visini 35% za učenik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 i</w:t>
      </w:r>
      <w:r w:rsidRPr="001B57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50% za studente prosječne neto plaće u Gradu Zagrebu za razdoblje siječanj - kolovoz godine u kojoj se natječaj za Stipendiju raspisuje te Stipendija za ovu školsku, odnosno akademsku godinu iznosi 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2.422,35 kuna za učenike i 3.460,50 kuna za studente.</w:t>
      </w:r>
    </w:p>
    <w:p w:rsidR="001B5724" w:rsidRPr="001B5724" w:rsidRDefault="001B5724" w:rsidP="001B572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B572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Stipendiju Grada Zagreba, 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 u svom proračunu godišnje izdvaja 2.000.000,00 kuna.</w:t>
      </w:r>
    </w:p>
    <w:p w:rsidR="001B5724" w:rsidRPr="001B5724" w:rsidRDefault="001B5724" w:rsidP="001B572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5724">
        <w:rPr>
          <w:rFonts w:ascii="Times New Roman" w:eastAsia="Times New Roman" w:hAnsi="Times New Roman" w:cs="Times New Roman"/>
          <w:b/>
          <w:sz w:val="24"/>
          <w:szCs w:val="24"/>
        </w:rPr>
        <w:t xml:space="preserve">Do sada je dodijeljena 231 stipendija pripadnicima romske nacionalne manjine: 213 učenicima i 18 studentima za što je </w:t>
      </w:r>
      <w:r w:rsidRPr="001B572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izdvojeno 5.900.000,00 kuna</w:t>
      </w:r>
    </w:p>
    <w:p w:rsidR="00A573E0" w:rsidRDefault="00A573E0" w:rsidP="007163D9">
      <w:pPr>
        <w:rPr>
          <w:rFonts w:ascii="Bookman Old Style" w:hAnsi="Bookman Old Style"/>
          <w:b/>
          <w:sz w:val="32"/>
          <w:szCs w:val="32"/>
        </w:rPr>
      </w:pPr>
    </w:p>
    <w:p w:rsidR="000621AC" w:rsidRDefault="000621AC" w:rsidP="007163D9">
      <w:pPr>
        <w:rPr>
          <w:rFonts w:ascii="Bookman Old Style" w:hAnsi="Bookman Old Style"/>
          <w:b/>
          <w:sz w:val="32"/>
          <w:szCs w:val="32"/>
        </w:rPr>
      </w:pPr>
    </w:p>
    <w:p w:rsidR="000621AC" w:rsidRDefault="000621AC" w:rsidP="007163D9">
      <w:pPr>
        <w:rPr>
          <w:rFonts w:ascii="Bookman Old Style" w:hAnsi="Bookman Old Style"/>
          <w:b/>
          <w:sz w:val="32"/>
          <w:szCs w:val="32"/>
        </w:rPr>
      </w:pPr>
    </w:p>
    <w:p w:rsidR="000621AC" w:rsidRPr="000621AC" w:rsidRDefault="000621AC" w:rsidP="000621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621AC">
        <w:rPr>
          <w:rFonts w:ascii="Times New Roman" w:hAnsi="Times New Roman" w:cs="Times New Roman"/>
          <w:b/>
          <w:sz w:val="26"/>
          <w:szCs w:val="26"/>
        </w:rPr>
        <w:t>Grad Zagreb godišnje izdvaja</w:t>
      </w:r>
      <w:bookmarkStart w:id="0" w:name="_GoBack"/>
      <w:bookmarkEnd w:id="0"/>
      <w:r w:rsidRPr="000621AC">
        <w:rPr>
          <w:rFonts w:ascii="Times New Roman" w:hAnsi="Times New Roman" w:cs="Times New Roman"/>
          <w:b/>
          <w:sz w:val="26"/>
          <w:szCs w:val="26"/>
        </w:rPr>
        <w:t xml:space="preserve"> oko 50 milijuna kuna za stipendije</w:t>
      </w:r>
    </w:p>
    <w:sectPr w:rsidR="000621AC" w:rsidRPr="000621AC" w:rsidSect="008862B2">
      <w:pgSz w:w="11906" w:h="16838"/>
      <w:pgMar w:top="107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A6EA6"/>
    <w:multiLevelType w:val="hybridMultilevel"/>
    <w:tmpl w:val="D7EAB7DC"/>
    <w:lvl w:ilvl="0" w:tplc="A1E677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D9"/>
    <w:rsid w:val="000621AC"/>
    <w:rsid w:val="000B6760"/>
    <w:rsid w:val="001B5724"/>
    <w:rsid w:val="007163D9"/>
    <w:rsid w:val="008862B2"/>
    <w:rsid w:val="00921AF8"/>
    <w:rsid w:val="009D0AE1"/>
    <w:rsid w:val="00A573E0"/>
    <w:rsid w:val="00AD4E32"/>
    <w:rsid w:val="00D7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8BD7A"/>
  <w15:chartTrackingRefBased/>
  <w15:docId w15:val="{0A2A50AB-D194-46A0-91FE-5C00E0C81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63D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E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62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greb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greb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greb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agreb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 Komar</dc:creator>
  <cp:keywords/>
  <dc:description/>
  <cp:lastModifiedBy>Daliborka Perešin Kekelić</cp:lastModifiedBy>
  <cp:revision>4</cp:revision>
  <cp:lastPrinted>2018-03-19T07:44:00Z</cp:lastPrinted>
  <dcterms:created xsi:type="dcterms:W3CDTF">2018-03-19T07:48:00Z</dcterms:created>
  <dcterms:modified xsi:type="dcterms:W3CDTF">2018-03-19T11:15:00Z</dcterms:modified>
</cp:coreProperties>
</file>